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E8794" w14:textId="75EFC3C8" w:rsidR="00AF1A64" w:rsidRDefault="00AF1A64" w:rsidP="00185DFF">
      <w:pPr>
        <w:tabs>
          <w:tab w:val="left" w:pos="8835"/>
          <w:tab w:val="right" w:pos="9072"/>
        </w:tabs>
      </w:pPr>
      <w:r>
        <w:t>Les</w:t>
      </w:r>
      <w:r w:rsidR="00E26F9B">
        <w:t xml:space="preserve"> 5</w:t>
      </w:r>
      <w:bookmarkStart w:id="0" w:name="_GoBack"/>
      <w:bookmarkEnd w:id="0"/>
      <w:r>
        <w:t xml:space="preserve"> Transparante keten</w:t>
      </w:r>
      <w:r w:rsidR="00185DFF">
        <w:tab/>
      </w:r>
      <w:r w:rsidR="00185DFF">
        <w:tab/>
      </w:r>
    </w:p>
    <w:p w14:paraId="243EB903" w14:textId="154C60AA" w:rsidR="00CB2C61" w:rsidRDefault="00CB2C61" w:rsidP="00CB2C61"/>
    <w:p w14:paraId="2E25128E" w14:textId="676167C5" w:rsidR="00CB2C61" w:rsidRDefault="00CB2C61" w:rsidP="00CB2C61">
      <w:r>
        <w:t>Registratiesystemen</w:t>
      </w:r>
    </w:p>
    <w:p w14:paraId="5EAA776B" w14:textId="125DED8C" w:rsidR="00CB2C61" w:rsidRDefault="00CB2C61" w:rsidP="00CB2C61">
      <w:pPr>
        <w:pStyle w:val="Lijstalinea"/>
        <w:numPr>
          <w:ilvl w:val="0"/>
          <w:numId w:val="2"/>
        </w:numPr>
      </w:pPr>
      <w:r w:rsidRPr="00CB2C61">
        <w:t>De toekomst van datagebruik</w:t>
      </w:r>
    </w:p>
    <w:p w14:paraId="386EBEF2" w14:textId="7F79C647" w:rsidR="00CB2C61" w:rsidRDefault="00CB2C61" w:rsidP="00CB2C61">
      <w:r>
        <w:t>Als je kijkt naar jouw stagebedrijf, welke data systemen zou jij nog willen introduceren en waarom?</w:t>
      </w:r>
    </w:p>
    <w:p w14:paraId="4CB43AEF" w14:textId="2A5E9110" w:rsidR="00CB2C61" w:rsidRDefault="00CB2C61" w:rsidP="00CB2C61">
      <w:pPr>
        <w:pStyle w:val="Lijstalinea"/>
        <w:numPr>
          <w:ilvl w:val="0"/>
          <w:numId w:val="2"/>
        </w:numPr>
      </w:pPr>
      <w:r w:rsidRPr="00CB2C61">
        <w:t>Data over grond en bemesting</w:t>
      </w:r>
    </w:p>
    <w:p w14:paraId="08EFCC70" w14:textId="36B2DBA3" w:rsidR="00CB2C61" w:rsidRPr="00CB2C61" w:rsidRDefault="00CB2C61" w:rsidP="00CB2C61">
      <w:r>
        <w:t>Lees het artikel over precisie landbouw tuinbouw of boomteelt. Hoe zou dit in te passen zijn op jouw bedrijf?</w:t>
      </w:r>
    </w:p>
    <w:p w14:paraId="3945AE5A" w14:textId="06A0C4D3" w:rsidR="00CB2C61" w:rsidRDefault="00CB2C61" w:rsidP="00CB2C61">
      <w:pPr>
        <w:pStyle w:val="Lijstalinea"/>
        <w:numPr>
          <w:ilvl w:val="0"/>
          <w:numId w:val="2"/>
        </w:numPr>
      </w:pPr>
      <w:r w:rsidRPr="00CB2C61">
        <w:t>Klimaat</w:t>
      </w:r>
    </w:p>
    <w:p w14:paraId="60AB8680" w14:textId="78EAE81E" w:rsidR="00CB2C61" w:rsidRPr="00CB2C61" w:rsidRDefault="00CB2C61" w:rsidP="00CB2C61">
      <w:r>
        <w:t>Hoe wordt het klimaat geregist</w:t>
      </w:r>
      <w:r w:rsidR="00E551CD">
        <w:t>re</w:t>
      </w:r>
      <w:r>
        <w:t>erd op jouw bedrijf?</w:t>
      </w:r>
    </w:p>
    <w:p w14:paraId="413E9022" w14:textId="66D7C6CD" w:rsidR="00CB2C61" w:rsidRDefault="00CB2C61" w:rsidP="00CB2C61">
      <w:pPr>
        <w:pStyle w:val="Lijstalinea"/>
        <w:numPr>
          <w:ilvl w:val="0"/>
          <w:numId w:val="2"/>
        </w:numPr>
      </w:pPr>
      <w:r w:rsidRPr="00CB2C61">
        <w:t>Gewasregistratie</w:t>
      </w:r>
    </w:p>
    <w:p w14:paraId="7EF282B5" w14:textId="55F6CE34" w:rsidR="00E551CD" w:rsidRPr="00CB2C61" w:rsidRDefault="00E551CD" w:rsidP="00E551CD">
      <w:r>
        <w:t>Hoe wordt bij jullie de groei van de gewassen bijgehouden en wordt dit gedeeld met andere telers? Wat is jouw advies daarin?</w:t>
      </w:r>
    </w:p>
    <w:p w14:paraId="182C2F3D" w14:textId="78518212" w:rsidR="00CB2C61" w:rsidRDefault="00CB2C61" w:rsidP="00CB2C61">
      <w:pPr>
        <w:pStyle w:val="Lijstalinea"/>
        <w:numPr>
          <w:ilvl w:val="0"/>
          <w:numId w:val="2"/>
        </w:numPr>
      </w:pPr>
      <w:r w:rsidRPr="00CB2C61">
        <w:t>Arbeidsregistratie</w:t>
      </w:r>
    </w:p>
    <w:p w14:paraId="69F7DCEE" w14:textId="0D462BE8" w:rsidR="00E551CD" w:rsidRPr="00CB2C61" w:rsidRDefault="00E551CD" w:rsidP="00E551CD">
      <w:r>
        <w:t>Wat is jouw ervaring met arbeidsregistratie en wat voor effect heeft dit op je gehad of denk je dat het heeft indien je er nog geen ervaring mee hebt?</w:t>
      </w:r>
    </w:p>
    <w:p w14:paraId="721CE430" w14:textId="580F170E" w:rsidR="00CB2C61" w:rsidRDefault="00CB2C61" w:rsidP="00CB2C61">
      <w:pPr>
        <w:pStyle w:val="Lijstalinea"/>
        <w:numPr>
          <w:ilvl w:val="0"/>
          <w:numId w:val="2"/>
        </w:numPr>
      </w:pPr>
      <w:r w:rsidRPr="00CB2C61">
        <w:t>Voorraadbeheer</w:t>
      </w:r>
    </w:p>
    <w:p w14:paraId="55F461A1" w14:textId="667DF858" w:rsidR="00E551CD" w:rsidRPr="00CB2C61" w:rsidRDefault="00E551CD" w:rsidP="00E551CD">
      <w:r>
        <w:t>Hoe worden voorraden nu geregistreerd? Wat voor advies heb jij voor je bedrijf.</w:t>
      </w:r>
    </w:p>
    <w:p w14:paraId="596B0C02" w14:textId="2FF7C7B2" w:rsidR="00CB2C61" w:rsidRDefault="00CB2C61" w:rsidP="00CB2C61">
      <w:pPr>
        <w:pStyle w:val="Lijstalinea"/>
        <w:numPr>
          <w:ilvl w:val="0"/>
          <w:numId w:val="2"/>
        </w:numPr>
      </w:pPr>
      <w:r w:rsidRPr="00CB2C61">
        <w:t>Productinformatie</w:t>
      </w:r>
    </w:p>
    <w:p w14:paraId="4FB4B63B" w14:textId="4CC8A13F" w:rsidR="00ED5BDE" w:rsidRDefault="00E26F9B" w:rsidP="00ED5BDE">
      <w:hyperlink r:id="rId8" w:anchor="Verplichte%20administratie" w:history="1">
        <w:r w:rsidR="008D66D0" w:rsidRPr="008B45EA">
          <w:rPr>
            <w:rStyle w:val="Hyperlink"/>
          </w:rPr>
          <w:t>https://www.naktuinbouw.nl/plantenpaspoort-en-plantgezondheidsverordening-vraag-en-antwoord#Verplichte%20administratie</w:t>
        </w:r>
      </w:hyperlink>
    </w:p>
    <w:p w14:paraId="33B4EA4A" w14:textId="7040DC8F" w:rsidR="008D66D0" w:rsidRDefault="008D66D0" w:rsidP="00ED5BDE">
      <w:r w:rsidRPr="008D66D0">
        <w:rPr>
          <w:noProof/>
        </w:rPr>
        <w:drawing>
          <wp:inline distT="0" distB="0" distL="0" distR="0" wp14:anchorId="035A4361" wp14:editId="5C0A2990">
            <wp:extent cx="5760720" cy="1560195"/>
            <wp:effectExtent l="0" t="0" r="0" b="190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F2D04" w14:textId="422DC1A7" w:rsidR="00E551CD" w:rsidRDefault="008D66D0" w:rsidP="00E551CD">
      <w:r>
        <w:t>Maak een plantenpaspoort voor een van jullie producten.</w:t>
      </w:r>
    </w:p>
    <w:p w14:paraId="706B0B84" w14:textId="113934EE" w:rsidR="000630EA" w:rsidRDefault="000630EA" w:rsidP="00E551CD"/>
    <w:p w14:paraId="5AB04FB9" w14:textId="38EF4E10" w:rsidR="000630EA" w:rsidRDefault="000630EA" w:rsidP="00E551CD"/>
    <w:p w14:paraId="4F929E31" w14:textId="46CBAA99" w:rsidR="000630EA" w:rsidRDefault="000630EA" w:rsidP="00E551CD"/>
    <w:p w14:paraId="0E5C7F89" w14:textId="0D9556FB" w:rsidR="000630EA" w:rsidRDefault="000630EA" w:rsidP="00E551CD"/>
    <w:p w14:paraId="3536951B" w14:textId="77777777" w:rsidR="000630EA" w:rsidRPr="00CB2C61" w:rsidRDefault="000630EA" w:rsidP="00E551CD"/>
    <w:p w14:paraId="7AB88B41" w14:textId="71022DBB" w:rsidR="00CB2C61" w:rsidRDefault="00CB2C61" w:rsidP="00CB2C61">
      <w:pPr>
        <w:pStyle w:val="Lijstalinea"/>
        <w:numPr>
          <w:ilvl w:val="0"/>
          <w:numId w:val="2"/>
        </w:numPr>
      </w:pPr>
      <w:r w:rsidRPr="00CB2C61">
        <w:lastRenderedPageBreak/>
        <w:t>Financiële registratie</w:t>
      </w:r>
    </w:p>
    <w:p w14:paraId="7BA15F6F" w14:textId="76FB7114" w:rsidR="008D66D0" w:rsidRDefault="008D66D0" w:rsidP="008D66D0">
      <w:r>
        <w:rPr>
          <w:noProof/>
        </w:rPr>
        <w:drawing>
          <wp:inline distT="0" distB="0" distL="0" distR="0" wp14:anchorId="6331FB73" wp14:editId="1EBDEB5F">
            <wp:extent cx="5760720" cy="179324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9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5D408" w14:textId="74315298" w:rsidR="000630EA" w:rsidRDefault="008D66D0" w:rsidP="000630EA">
      <w:r>
        <w:t xml:space="preserve">Kijk op deze site </w:t>
      </w:r>
      <w:hyperlink r:id="rId11" w:history="1">
        <w:r w:rsidR="00AB6DAB" w:rsidRPr="008B45EA">
          <w:rPr>
            <w:rStyle w:val="Hyperlink"/>
          </w:rPr>
          <w:t>https://www.flynth.nl/sector-branche</w:t>
        </w:r>
      </w:hyperlink>
      <w:r w:rsidR="00AB6DAB">
        <w:t xml:space="preserve"> </w:t>
      </w:r>
      <w:r>
        <w:t xml:space="preserve">en kijk op wat </w:t>
      </w:r>
      <w:proofErr w:type="spellStart"/>
      <w:r>
        <w:t>Flynth</w:t>
      </w:r>
      <w:proofErr w:type="spellEnd"/>
      <w:r>
        <w:t xml:space="preserve"> kan doen voor jouw specifieke sector</w:t>
      </w:r>
    </w:p>
    <w:p w14:paraId="14C33759" w14:textId="28061FAF" w:rsidR="00CB2C61" w:rsidRDefault="00CB2C61" w:rsidP="000630EA">
      <w:pPr>
        <w:pStyle w:val="Lijstalinea"/>
        <w:numPr>
          <w:ilvl w:val="0"/>
          <w:numId w:val="2"/>
        </w:numPr>
      </w:pPr>
      <w:r w:rsidRPr="00CB2C61">
        <w:t>Klantenregistratie</w:t>
      </w:r>
    </w:p>
    <w:p w14:paraId="071E51A7" w14:textId="1F6CA247" w:rsidR="008D66D0" w:rsidRDefault="008D66D0" w:rsidP="008D66D0">
      <w:r>
        <w:t>Is een CRM systeem iets voor jullie bedrijf? Waarom wel/niet?</w:t>
      </w:r>
    </w:p>
    <w:p w14:paraId="70D64BC2" w14:textId="77777777" w:rsidR="008D66D0" w:rsidRPr="00CB2C61" w:rsidRDefault="008D66D0" w:rsidP="008D66D0">
      <w:pPr>
        <w:pStyle w:val="Lijstalinea"/>
      </w:pPr>
    </w:p>
    <w:p w14:paraId="45C432D3" w14:textId="259A3A69" w:rsidR="00AF1A64" w:rsidRDefault="00CB2C61" w:rsidP="00CB2C61">
      <w:pPr>
        <w:pStyle w:val="Lijstalinea"/>
        <w:numPr>
          <w:ilvl w:val="0"/>
          <w:numId w:val="2"/>
        </w:numPr>
      </w:pPr>
      <w:r w:rsidRPr="00CB2C61">
        <w:t>Bedrijfsmanagement systeem</w:t>
      </w:r>
    </w:p>
    <w:p w14:paraId="28BFA5F6" w14:textId="5B6BDFD4" w:rsidR="008D66D0" w:rsidRDefault="008D66D0" w:rsidP="008D66D0">
      <w:r>
        <w:t>Heeft jouw bedrijf een ERP systeem?</w:t>
      </w:r>
      <w:r w:rsidR="00AB6DAB">
        <w:t xml:space="preserve"> Zo ja welk en hoe bevalt het zo nee zou jij het adviseren en waarom wel/niet.</w:t>
      </w:r>
    </w:p>
    <w:sectPr w:rsidR="008D6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63660"/>
    <w:multiLevelType w:val="hybridMultilevel"/>
    <w:tmpl w:val="8872F37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21528"/>
    <w:multiLevelType w:val="hybridMultilevel"/>
    <w:tmpl w:val="68CE08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A64"/>
    <w:rsid w:val="000630EA"/>
    <w:rsid w:val="00185DFF"/>
    <w:rsid w:val="001D04FB"/>
    <w:rsid w:val="003E333E"/>
    <w:rsid w:val="004A2554"/>
    <w:rsid w:val="004D613D"/>
    <w:rsid w:val="007222C6"/>
    <w:rsid w:val="008D66D0"/>
    <w:rsid w:val="00AB6DAB"/>
    <w:rsid w:val="00AF1A64"/>
    <w:rsid w:val="00CB2C61"/>
    <w:rsid w:val="00DA4D18"/>
    <w:rsid w:val="00E26F9B"/>
    <w:rsid w:val="00E551CD"/>
    <w:rsid w:val="00E6316A"/>
    <w:rsid w:val="00ED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18853"/>
  <w15:chartTrackingRefBased/>
  <w15:docId w15:val="{1884CFEF-6174-4C09-AC0E-2BC1127C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F1A6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D66D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D6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ktuinbouw.nl/plantenpaspoort-en-plantgezondheidsverordening-vraag-en-antwoord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lynth.nl/sector-branche" TargetMode="Externa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9" ma:contentTypeDescription="Een nieuw document maken." ma:contentTypeScope="" ma:versionID="ccdd08341f0816e5b9aedfb203ccbcd4">
  <xsd:schema xmlns:xsd="http://www.w3.org/2001/XMLSchema" xmlns:xs="http://www.w3.org/2001/XMLSchema" xmlns:p="http://schemas.microsoft.com/office/2006/metadata/properties" xmlns:ns2="2cb1c85b-b197-48cd-8bb1-fe9e9ee0096b" targetNamespace="http://schemas.microsoft.com/office/2006/metadata/properties" ma:root="true" ma:fieldsID="5711662a8af1e2d8c5777d773d499160" ns2:_="">
    <xsd:import namespace="2cb1c85b-b197-48cd-8bb1-fe9e9ee00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13B1BE-6339-4D10-B09E-51822F7932FB}">
  <ds:schemaRefs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915d7cad-3e71-4cea-95bb-ac32222adf06"/>
    <ds:schemaRef ds:uri="http://schemas.openxmlformats.org/package/2006/metadata/core-properties"/>
    <ds:schemaRef ds:uri="82ac19c3-1cff-4f70-a585-2de21a3866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4F11F0-EA51-4FC1-936C-AAC2800496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E58314-4984-4C99-9EE3-D6CECF1553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Zone college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Nienhuis</dc:creator>
  <cp:keywords/>
  <dc:description/>
  <cp:lastModifiedBy>Ben Nienhuis</cp:lastModifiedBy>
  <cp:revision>2</cp:revision>
  <dcterms:created xsi:type="dcterms:W3CDTF">2022-05-10T19:29:00Z</dcterms:created>
  <dcterms:modified xsi:type="dcterms:W3CDTF">2022-05-10T19:29:00Z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